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1F16C5">
      <w:pPr>
        <w:pStyle w:val="Centered"/>
        <w:rPr>
          <w:sz w:val="20"/>
          <w:szCs w:val="20"/>
        </w:rPr>
      </w:pPr>
      <w:r w:rsidRPr="00A97921">
        <w:rPr>
          <w:sz w:val="20"/>
          <w:szCs w:val="20"/>
        </w:rPr>
        <w:t xml:space="preserve">SCHEDULE </w:t>
      </w:r>
      <w:r w:rsidR="002A0E3C" w:rsidRPr="00A97921">
        <w:rPr>
          <w:sz w:val="20"/>
          <w:szCs w:val="20"/>
        </w:rPr>
        <w:t xml:space="preserve">2.6 </w:t>
      </w:r>
    </w:p>
    <w:p w14:paraId="080B535E" w14:textId="77777777" w:rsidR="00F61CCA" w:rsidRPr="00A97921" w:rsidRDefault="002A0E3C" w:rsidP="001F16C5">
      <w:pPr>
        <w:pStyle w:val="Centered"/>
        <w:rPr>
          <w:sz w:val="20"/>
          <w:szCs w:val="20"/>
        </w:rPr>
      </w:pPr>
      <w:r w:rsidRPr="00A97921">
        <w:rPr>
          <w:sz w:val="20"/>
          <w:szCs w:val="20"/>
        </w:rPr>
        <w:t xml:space="preserve">CALL OFF </w:t>
      </w:r>
      <w:r w:rsidR="00060E09" w:rsidRPr="00A97921">
        <w:rPr>
          <w:sz w:val="20"/>
          <w:szCs w:val="20"/>
        </w:rPr>
        <w:t>TEMPLATE</w:t>
      </w:r>
    </w:p>
    <w:p w14:paraId="3589E277" w14:textId="75BF9AD4"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3C72BC">
        <w:rPr>
          <w:rFonts w:asciiTheme="minorHAnsi" w:hAnsiTheme="minorHAnsi" w:cstheme="minorHAnsi"/>
          <w:sz w:val="20"/>
          <w:lang w:val="en-GB" w:eastAsia="en-GB"/>
        </w:rPr>
        <w:t>01</w:t>
      </w:r>
      <w:r w:rsidR="002E74C9">
        <w:rPr>
          <w:rFonts w:asciiTheme="minorHAnsi" w:hAnsiTheme="minorHAnsi" w:cstheme="minorHAnsi"/>
          <w:sz w:val="20"/>
          <w:lang w:val="en-GB" w:eastAsia="en-GB"/>
        </w:rPr>
        <w:t>/02/202</w:t>
      </w:r>
      <w:r w:rsidR="003C72BC">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D1713C">
        <w:rPr>
          <w:rFonts w:asciiTheme="minorHAnsi" w:hAnsiTheme="minorHAnsi" w:cstheme="minorHAnsi"/>
          <w:b/>
          <w:bCs/>
          <w:sz w:val="20"/>
          <w:lang w:val="en-GB" w:eastAsia="en-GB"/>
        </w:rPr>
        <w:t>Teligent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AB6571">
        <w:rPr>
          <w:rFonts w:asciiTheme="minorHAnsi" w:hAnsiTheme="minorHAnsi" w:cstheme="minorHAnsi"/>
          <w:sz w:val="20"/>
          <w:lang w:val="en-GB" w:eastAsia="en-GB"/>
        </w:rPr>
        <w:t>Elizabeth House, 13-19 London Road, Newbury, Berkshire, United Kingdom, RG14 1JL</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92DA0DE"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D1713C">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DC7361">
        <w:rPr>
          <w:rFonts w:asciiTheme="minorHAnsi" w:hAnsiTheme="minorHAnsi" w:cstheme="minorHAnsi"/>
          <w:bCs w:val="0"/>
          <w:iCs w:val="0"/>
          <w:sz w:val="20"/>
          <w:szCs w:val="20"/>
          <w:lang w:val="en-GB" w:eastAsia="en-GB"/>
        </w:rPr>
        <w:t>) or EAS Sites in need of a New Build (EAS New Build Sites).</w:t>
      </w:r>
      <w:r w:rsidRPr="00A97921">
        <w:rPr>
          <w:rFonts w:asciiTheme="minorHAnsi" w:hAnsiTheme="minorHAnsi" w:cstheme="minorHAnsi"/>
          <w:bCs w:val="0"/>
          <w:iCs w:val="0"/>
          <w:sz w:val="20"/>
          <w:szCs w:val="20"/>
          <w:lang w:val="en-GB" w:eastAsia="en-GB"/>
        </w:rPr>
        <w:t xml:space="preserve">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 xml:space="preserve">For each EAS New Build </w:t>
      </w:r>
      <w:proofErr w:type="gramStart"/>
      <w:r w:rsidRPr="00AB6571">
        <w:rPr>
          <w:rFonts w:asciiTheme="minorHAnsi" w:hAnsiTheme="minorHAnsi" w:cstheme="minorHAnsi"/>
          <w:bCs w:val="0"/>
          <w:iCs w:val="0"/>
          <w:sz w:val="20"/>
          <w:szCs w:val="20"/>
          <w:lang w:val="en-GB" w:eastAsia="en-GB"/>
        </w:rPr>
        <w:t>Site</w:t>
      </w:r>
      <w:proofErr w:type="gramEnd"/>
      <w:r w:rsidRPr="00AB657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B6571">
        <w:rPr>
          <w:rFonts w:asciiTheme="minorHAnsi" w:hAnsiTheme="minorHAnsi" w:cstheme="minorHAnsi"/>
          <w:bCs w:val="0"/>
          <w:iCs w:val="0"/>
          <w:sz w:val="20"/>
          <w:szCs w:val="20"/>
          <w:lang w:val="en-GB" w:eastAsia="en-GB"/>
        </w:rPr>
        <w:t xml:space="preserve">a </w:t>
      </w:r>
      <w:r w:rsidRPr="00AB657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B6571" w:rsidRDefault="000F69EB" w:rsidP="00540714">
      <w:pPr>
        <w:pStyle w:val="Heading1"/>
        <w:jc w:val="both"/>
        <w:rPr>
          <w:rFonts w:asciiTheme="minorHAnsi" w:hAnsiTheme="minorHAnsi" w:cstheme="minorHAnsi"/>
          <w:sz w:val="20"/>
          <w:szCs w:val="20"/>
          <w:lang w:eastAsia="en-GB"/>
        </w:rPr>
      </w:pPr>
      <w:r w:rsidRPr="00AB6571">
        <w:rPr>
          <w:rFonts w:asciiTheme="minorHAnsi" w:hAnsiTheme="minorHAnsi" w:cstheme="minorHAnsi"/>
          <w:sz w:val="20"/>
          <w:szCs w:val="20"/>
          <w:lang w:eastAsia="en-GB"/>
        </w:rPr>
        <w:t>Operational Services</w:t>
      </w:r>
    </w:p>
    <w:p w14:paraId="6281DD5E" w14:textId="77777777" w:rsidR="00B43DDA" w:rsidRPr="00AB6571" w:rsidRDefault="000F69EB" w:rsidP="00540714">
      <w:pPr>
        <w:pStyle w:val="Heading2"/>
        <w:ind w:left="709" w:hanging="709"/>
        <w:jc w:val="both"/>
        <w:rPr>
          <w:rFonts w:asciiTheme="minorHAnsi" w:hAnsiTheme="minorHAnsi" w:cstheme="minorHAnsi"/>
          <w:bCs w:val="0"/>
          <w:iCs w:val="0"/>
          <w:sz w:val="20"/>
          <w:szCs w:val="20"/>
          <w:lang w:val="en-GB" w:eastAsia="en-GB"/>
        </w:rPr>
      </w:pPr>
      <w:r w:rsidRPr="00AB657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 xml:space="preserve">as </w:t>
      </w:r>
      <w:proofErr w:type="gramStart"/>
      <w:r w:rsidRPr="00A97921">
        <w:rPr>
          <w:rFonts w:asciiTheme="minorHAnsi" w:hAnsiTheme="minorHAnsi" w:cstheme="minorHAnsi"/>
          <w:bCs w:val="0"/>
          <w:iCs w:val="0"/>
          <w:sz w:val="20"/>
          <w:szCs w:val="20"/>
          <w:lang w:val="en-GB" w:eastAsia="en-GB"/>
        </w:rPr>
        <w:t>applicable</w:t>
      </w:r>
      <w:proofErr w:type="gramEnd"/>
    </w:p>
    <w:p w14:paraId="6C2EBDF6" w14:textId="680A82D4" w:rsidR="000F69EB" w:rsidRPr="009533F0" w:rsidRDefault="001F16C5" w:rsidP="001F16C5">
      <w:pPr>
        <w:pStyle w:val="Heading2"/>
        <w:ind w:left="709" w:hanging="709"/>
        <w:rPr>
          <w:rFonts w:asciiTheme="minorHAnsi" w:hAnsiTheme="minorHAnsi" w:cstheme="minorHAnsi"/>
          <w:bCs w:val="0"/>
          <w:iCs w:val="0"/>
          <w:strike/>
          <w:sz w:val="20"/>
          <w:szCs w:val="20"/>
          <w:lang w:val="en-GB" w:eastAsia="en-GB"/>
        </w:rPr>
      </w:pPr>
      <w:r w:rsidRPr="00A97921">
        <w:rPr>
          <w:rFonts w:asciiTheme="minorHAnsi" w:hAnsiTheme="minorHAnsi" w:cstheme="minorHAnsi"/>
          <w:bCs w:val="0"/>
          <w:iCs w:val="0"/>
          <w:sz w:val="20"/>
          <w:szCs w:val="20"/>
          <w:lang w:val="en-GB" w:eastAsia="en-GB"/>
        </w:rPr>
        <w:t>The Supplier shall as part of the delivery of the Implementation Services in respect of each EAS Site identified in Appendix 1 generate and provide to the Authority as part of the Implementation Services the Minor Schedule of Works for each EAS Upgrade Site</w:t>
      </w:r>
      <w:r w:rsidRPr="00D1713C">
        <w:rPr>
          <w:rFonts w:asciiTheme="minorHAnsi" w:hAnsiTheme="minorHAnsi" w:cstheme="minorHAnsi"/>
          <w:bCs w:val="0"/>
          <w:iCs w:val="0"/>
          <w:sz w:val="20"/>
          <w:szCs w:val="20"/>
          <w:lang w:val="en-GB" w:eastAsia="en-GB"/>
        </w:rPr>
        <w:t xml:space="preserve"> </w:t>
      </w:r>
      <w:r w:rsidRPr="00AB6571">
        <w:rPr>
          <w:rFonts w:asciiTheme="minorHAnsi" w:hAnsiTheme="minorHAnsi" w:cstheme="minorHAnsi"/>
          <w:bCs w:val="0"/>
          <w:iCs w:val="0"/>
          <w:sz w:val="20"/>
          <w:szCs w:val="20"/>
          <w:lang w:val="en-GB" w:eastAsia="en-GB"/>
        </w:rPr>
        <w:t xml:space="preserve">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0BFDC8BF"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D1713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71722CB9"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t>Director</w:t>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1F16C5">
      <w:pPr>
        <w:pStyle w:val="Centered"/>
        <w:rPr>
          <w:sz w:val="20"/>
          <w:szCs w:val="20"/>
        </w:rPr>
      </w:pPr>
      <w:r w:rsidRPr="00A97921">
        <w:rPr>
          <w:sz w:val="20"/>
          <w:szCs w:val="20"/>
        </w:rPr>
        <w:t xml:space="preserve">Appendix 1 </w:t>
      </w:r>
    </w:p>
    <w:p w14:paraId="7B92A1A4" w14:textId="77777777" w:rsidR="00F61CCA" w:rsidRPr="00A97921" w:rsidRDefault="00BB7222" w:rsidP="001F16C5">
      <w:pPr>
        <w:pStyle w:val="Centered"/>
        <w:rPr>
          <w:sz w:val="20"/>
          <w:szCs w:val="20"/>
        </w:rPr>
      </w:pPr>
      <w:r w:rsidRPr="00A97921">
        <w:rPr>
          <w:sz w:val="20"/>
          <w:szCs w:val="20"/>
        </w:rPr>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76DFBF7E"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w:t>
      </w:r>
      <w:r w:rsidR="003C72BC">
        <w:rPr>
          <w:rFonts w:asciiTheme="minorHAnsi" w:hAnsiTheme="minorHAnsi" w:cstheme="minorHAnsi"/>
          <w:sz w:val="20"/>
          <w:lang w:val="en-GB" w:eastAsia="en-GB"/>
        </w:rPr>
        <w:t>s</w:t>
      </w:r>
      <w:r w:rsidRPr="00A97921">
        <w:rPr>
          <w:rFonts w:asciiTheme="minorHAnsi" w:hAnsiTheme="minorHAnsi" w:cstheme="minorHAnsi"/>
          <w:sz w:val="20"/>
          <w:lang w:val="en-GB" w:eastAsia="en-GB"/>
        </w:rPr>
        <w:t xml:space="preserve"> requiring</w:t>
      </w:r>
      <w:r w:rsidR="002E74C9">
        <w:rPr>
          <w:rFonts w:asciiTheme="minorHAnsi" w:hAnsiTheme="minorHAnsi" w:cstheme="minorHAnsi"/>
          <w:sz w:val="20"/>
          <w:lang w:val="en-GB" w:eastAsia="en-GB"/>
        </w:rPr>
        <w:t xml:space="preserve"> a Power Quote </w:t>
      </w:r>
      <w:r w:rsidR="003C72BC">
        <w:rPr>
          <w:rFonts w:asciiTheme="minorHAnsi" w:hAnsiTheme="minorHAnsi" w:cstheme="minorHAnsi"/>
          <w:sz w:val="20"/>
          <w:lang w:val="en-GB" w:eastAsia="en-GB"/>
        </w:rPr>
        <w:t xml:space="preserve">only </w:t>
      </w:r>
      <w:r w:rsidR="002E74C9">
        <w:rPr>
          <w:rFonts w:asciiTheme="minorHAnsi" w:hAnsiTheme="minorHAnsi" w:cstheme="minorHAnsi"/>
          <w:sz w:val="20"/>
          <w:lang w:val="en-GB" w:eastAsia="en-GB"/>
        </w:rPr>
        <w:t xml:space="preserve">as part of Design works </w:t>
      </w:r>
      <w:r w:rsidR="00DD59D6">
        <w:rPr>
          <w:rFonts w:asciiTheme="minorHAnsi" w:hAnsiTheme="minorHAnsi" w:cstheme="minorHAnsi"/>
          <w:sz w:val="20"/>
          <w:lang w:val="en-GB" w:eastAsia="en-GB"/>
        </w:rPr>
        <w:t xml:space="preserve">under this instruction, referred to as Batch </w:t>
      </w:r>
      <w:r w:rsidR="003C72BC">
        <w:rPr>
          <w:rFonts w:asciiTheme="minorHAnsi" w:hAnsiTheme="minorHAnsi" w:cstheme="minorHAnsi"/>
          <w:sz w:val="20"/>
          <w:lang w:val="en-GB" w:eastAsia="en-GB"/>
        </w:rPr>
        <w:t>3</w:t>
      </w:r>
      <w:r w:rsidR="002E74C9">
        <w:rPr>
          <w:rFonts w:asciiTheme="minorHAnsi" w:hAnsiTheme="minorHAnsi" w:cstheme="minorHAnsi"/>
          <w:sz w:val="20"/>
          <w:lang w:val="en-GB" w:eastAsia="en-GB"/>
        </w:rPr>
        <w:t>0</w:t>
      </w:r>
      <w:r w:rsidR="007E0730">
        <w:rPr>
          <w:rFonts w:asciiTheme="minorHAnsi" w:hAnsiTheme="minorHAnsi" w:cstheme="minorHAnsi"/>
          <w:sz w:val="20"/>
          <w:lang w:val="en-GB" w:eastAsia="en-GB"/>
        </w:rPr>
        <w:t>b</w:t>
      </w:r>
      <w:r w:rsidR="00B00F3B">
        <w:rPr>
          <w:rFonts w:asciiTheme="minorHAnsi" w:hAnsiTheme="minorHAnsi" w:cstheme="minorHAnsi"/>
          <w:sz w:val="20"/>
          <w:lang w:val="en-GB" w:eastAsia="en-GB"/>
        </w:rPr>
        <w:t xml:space="preserve"> Power</w:t>
      </w:r>
      <w:r w:rsidR="003C72BC">
        <w:rPr>
          <w:rFonts w:asciiTheme="minorHAnsi" w:hAnsiTheme="minorHAnsi" w:cstheme="minorHAnsi"/>
          <w:sz w:val="20"/>
          <w:lang w:val="en-GB" w:eastAsia="en-GB"/>
        </w:rPr>
        <w:t>.</w:t>
      </w:r>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699357E1" w14:textId="05C70E1F" w:rsidR="006B63F0" w:rsidRDefault="008A520A"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EAS0</w:t>
      </w:r>
      <w:r w:rsidR="003C72BC">
        <w:rPr>
          <w:rFonts w:asciiTheme="minorHAnsi" w:hAnsiTheme="minorHAnsi" w:cstheme="minorHAnsi"/>
          <w:sz w:val="20"/>
          <w:lang w:val="en-GB" w:eastAsia="en-GB"/>
        </w:rPr>
        <w:t>025</w:t>
      </w:r>
    </w:p>
    <w:p w14:paraId="4D3847E0" w14:textId="5B42342F" w:rsidR="006B63F0" w:rsidRDefault="008A520A"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3C72BC">
        <w:rPr>
          <w:rFonts w:asciiTheme="minorHAnsi" w:hAnsiTheme="minorHAnsi" w:cstheme="minorHAnsi"/>
          <w:sz w:val="20"/>
          <w:lang w:val="en-GB" w:eastAsia="en-GB"/>
        </w:rPr>
        <w:t>0029</w:t>
      </w:r>
    </w:p>
    <w:p w14:paraId="7E117BEF" w14:textId="2FAF3A57" w:rsidR="00F61CCA" w:rsidRDefault="00F61CCA" w:rsidP="003C72BC">
      <w:pPr>
        <w:pStyle w:val="BodyText"/>
        <w:ind w:left="1440"/>
        <w:rPr>
          <w:rFonts w:asciiTheme="minorHAnsi" w:hAnsiTheme="minorHAnsi" w:cstheme="minorHAnsi"/>
          <w:sz w:val="20"/>
          <w:lang w:val="en-GB" w:eastAsia="en-GB"/>
        </w:rPr>
      </w:pPr>
    </w:p>
    <w:p w14:paraId="23BC37FA" w14:textId="77777777" w:rsidR="00F708C6" w:rsidRPr="00F708C6" w:rsidRDefault="00F708C6" w:rsidP="00F708C6">
      <w:pPr>
        <w:pStyle w:val="BodyText"/>
        <w:ind w:left="1440"/>
        <w:rPr>
          <w:rFonts w:asciiTheme="minorHAnsi" w:hAnsiTheme="minorHAnsi" w:cstheme="minorHAnsi"/>
          <w:sz w:val="20"/>
          <w:lang w:val="en-GB" w:eastAsia="en-GB"/>
        </w:rPr>
      </w:pPr>
    </w:p>
    <w:p w14:paraId="7FCC6BA4" w14:textId="77777777" w:rsidR="000F69EB" w:rsidRPr="002E74C9" w:rsidRDefault="000F69EB" w:rsidP="000F69EB">
      <w:pPr>
        <w:pStyle w:val="BodyText"/>
        <w:ind w:left="1440"/>
        <w:rPr>
          <w:rFonts w:asciiTheme="minorHAnsi" w:hAnsiTheme="minorHAnsi" w:cstheme="minorHAnsi"/>
          <w:sz w:val="20"/>
          <w:lang w:val="en-GB" w:eastAsia="en-GB"/>
        </w:rPr>
      </w:pPr>
    </w:p>
    <w:p w14:paraId="5C696717" w14:textId="77777777" w:rsidR="00BB7222" w:rsidRPr="00A97921" w:rsidRDefault="00BB7222" w:rsidP="00BB7222">
      <w:pPr>
        <w:pStyle w:val="BodyText"/>
        <w:rPr>
          <w:rFonts w:asciiTheme="minorHAnsi" w:hAnsiTheme="minorHAnsi" w:cstheme="minorHAnsi"/>
          <w:sz w:val="20"/>
          <w:lang w:val="en-GB" w:eastAsia="en-GB"/>
        </w:rPr>
      </w:pPr>
    </w:p>
    <w:p w14:paraId="52A4C8F4" w14:textId="77777777" w:rsidR="00BB7222" w:rsidRPr="00A97921" w:rsidRDefault="00BB7222" w:rsidP="00BB7222">
      <w:pPr>
        <w:pStyle w:val="BodyText"/>
        <w:rPr>
          <w:rFonts w:asciiTheme="minorHAnsi" w:hAnsiTheme="minorHAnsi" w:cstheme="minorHAnsi"/>
          <w:sz w:val="20"/>
          <w:lang w:val="en-GB" w:eastAsia="en-GB"/>
        </w:rPr>
      </w:pPr>
    </w:p>
    <w:p w14:paraId="1863D22E" w14:textId="4882E75B" w:rsidR="00CF4215" w:rsidRDefault="00CF4215" w:rsidP="00BB7222">
      <w:pPr>
        <w:pStyle w:val="BodyText"/>
        <w:rPr>
          <w:rFonts w:asciiTheme="minorHAnsi" w:hAnsiTheme="minorHAnsi" w:cstheme="minorHAnsi"/>
          <w:sz w:val="20"/>
          <w:lang w:val="en-GB" w:eastAsia="en-GB"/>
        </w:rPr>
      </w:pPr>
    </w:p>
    <w:p w14:paraId="60F2742F" w14:textId="50601F04" w:rsidR="00CF4215" w:rsidRDefault="00CF4215" w:rsidP="00BB7222">
      <w:pPr>
        <w:pStyle w:val="BodyText"/>
        <w:rPr>
          <w:rFonts w:asciiTheme="minorHAnsi" w:hAnsiTheme="minorHAnsi" w:cstheme="minorHAnsi"/>
          <w:sz w:val="20"/>
          <w:lang w:val="en-GB" w:eastAsia="en-GB"/>
        </w:rPr>
      </w:pPr>
    </w:p>
    <w:p w14:paraId="1292C488" w14:textId="238A5459" w:rsidR="00CF4215" w:rsidRDefault="00CF4215" w:rsidP="00BB7222">
      <w:pPr>
        <w:pStyle w:val="BodyText"/>
        <w:rPr>
          <w:rFonts w:asciiTheme="minorHAnsi" w:hAnsiTheme="minorHAnsi" w:cstheme="minorHAnsi"/>
          <w:sz w:val="20"/>
          <w:lang w:val="en-GB" w:eastAsia="en-GB"/>
        </w:rPr>
      </w:pPr>
    </w:p>
    <w:p w14:paraId="0E994518" w14:textId="77777777" w:rsidR="00D13202" w:rsidRPr="00D13202" w:rsidRDefault="00D13202" w:rsidP="00D13202">
      <w:pPr>
        <w:rPr>
          <w:lang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1F16C5">
      <w:pPr>
        <w:pStyle w:val="Centered"/>
        <w:rPr>
          <w:sz w:val="20"/>
          <w:szCs w:val="20"/>
        </w:rPr>
      </w:pPr>
      <w:r w:rsidRPr="00A97921">
        <w:rPr>
          <w:sz w:val="20"/>
          <w:szCs w:val="20"/>
        </w:rPr>
        <w:t>Appendix 2</w:t>
      </w:r>
    </w:p>
    <w:p w14:paraId="06601FA3" w14:textId="77777777" w:rsidR="001F16C5" w:rsidRPr="00A97921" w:rsidRDefault="00A9639D" w:rsidP="001F16C5">
      <w:pPr>
        <w:pStyle w:val="Centered"/>
        <w:rPr>
          <w:sz w:val="20"/>
          <w:szCs w:val="20"/>
        </w:rPr>
      </w:pPr>
      <w:r w:rsidRPr="00A97921">
        <w:rPr>
          <w:sz w:val="20"/>
          <w:szCs w:val="20"/>
        </w:rPr>
        <w:t>EAS Upgrade Sites Minor Schedule of Works</w:t>
      </w:r>
      <w:r w:rsidR="001F16C5" w:rsidRPr="00A97921">
        <w:rPr>
          <w:sz w:val="20"/>
          <w:szCs w:val="20"/>
        </w:rPr>
        <w:t xml:space="preserve"> </w:t>
      </w:r>
    </w:p>
    <w:p w14:paraId="30AA5EF9" w14:textId="5D93B6FD" w:rsidR="00F61CCA" w:rsidRPr="00A97921" w:rsidRDefault="001F16C5" w:rsidP="001F16C5">
      <w:pPr>
        <w:pStyle w:val="Centered"/>
        <w:rPr>
          <w:sz w:val="20"/>
          <w:szCs w:val="20"/>
        </w:rPr>
      </w:pPr>
      <w:r w:rsidRPr="00A97921">
        <w:rPr>
          <w:sz w:val="20"/>
          <w:szCs w:val="20"/>
        </w:rPr>
        <w:t>(</w:t>
      </w:r>
      <w:proofErr w:type="gramStart"/>
      <w:r w:rsidRPr="00A97921">
        <w:rPr>
          <w:sz w:val="20"/>
          <w:szCs w:val="20"/>
        </w:rPr>
        <w:t>to</w:t>
      </w:r>
      <w:proofErr w:type="gramEnd"/>
      <w:r w:rsidRPr="00A97921">
        <w:rPr>
          <w:sz w:val="20"/>
          <w:szCs w:val="20"/>
        </w:rPr>
        <w:t xml:space="preserve"> be submitted by Supplier for each EAS </w:t>
      </w:r>
      <w:r w:rsidR="0006728C">
        <w:rPr>
          <w:sz w:val="20"/>
          <w:szCs w:val="20"/>
        </w:rPr>
        <w:t>Power Quote</w:t>
      </w:r>
      <w:r w:rsidRPr="00A97921">
        <w:rPr>
          <w:sz w:val="20"/>
          <w:szCs w:val="20"/>
        </w:rPr>
        <w:t>)</w:t>
      </w:r>
    </w:p>
    <w:p w14:paraId="0C63A21B" w14:textId="03BA69A6" w:rsidR="00BC2196" w:rsidRPr="00BC2196" w:rsidRDefault="003C72BC"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1</w:t>
      </w:r>
      <w:r w:rsidR="00D1713C">
        <w:rPr>
          <w:rFonts w:asciiTheme="minorHAnsi" w:hAnsiTheme="minorHAnsi" w:cstheme="minorHAnsi"/>
          <w:b/>
          <w:sz w:val="20"/>
          <w:lang w:val="en-GB" w:eastAsia="en-GB"/>
        </w:rPr>
        <w:t xml:space="preserve">) </w:t>
      </w:r>
      <w:r w:rsidR="00584F42">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AB6571">
        <w:rPr>
          <w:rFonts w:asciiTheme="minorHAnsi" w:hAnsiTheme="minorHAnsi" w:cstheme="minorHAnsi"/>
          <w:b/>
          <w:sz w:val="20"/>
          <w:lang w:val="en-GB" w:eastAsia="en-GB"/>
        </w:rPr>
        <w:t xml:space="preserve"> </w:t>
      </w:r>
      <w:r>
        <w:rPr>
          <w:rFonts w:asciiTheme="minorHAnsi" w:hAnsiTheme="minorHAnsi" w:cstheme="minorHAnsi"/>
          <w:bCs/>
          <w:sz w:val="20"/>
          <w:lang w:val="en-GB" w:eastAsia="en-GB"/>
        </w:rPr>
        <w:t>EAS0025</w:t>
      </w:r>
      <w:r w:rsidR="00BC2196">
        <w:rPr>
          <w:rFonts w:asciiTheme="minorHAnsi" w:hAnsiTheme="minorHAnsi" w:cstheme="minorHAnsi"/>
          <w:b/>
          <w:sz w:val="20"/>
          <w:lang w:val="en-GB" w:eastAsia="en-GB"/>
        </w:rPr>
        <w:tab/>
        <w:t>[</w:t>
      </w:r>
      <w:r w:rsidR="00BC2196" w:rsidRPr="00BC2196">
        <w:rPr>
          <w:rFonts w:asciiTheme="minorHAnsi" w:hAnsiTheme="minorHAnsi" w:cstheme="minorHAnsi"/>
          <w:b/>
          <w:sz w:val="20"/>
          <w:highlight w:val="yellow"/>
          <w:lang w:val="en-GB" w:eastAsia="en-GB"/>
        </w:rPr>
        <w:t>INSERT</w:t>
      </w:r>
      <w:r w:rsidR="00BC2196">
        <w:rPr>
          <w:rFonts w:asciiTheme="minorHAnsi" w:hAnsiTheme="minorHAnsi" w:cstheme="minorHAnsi"/>
          <w:b/>
          <w:sz w:val="20"/>
          <w:lang w:val="en-GB" w:eastAsia="en-GB"/>
        </w:rPr>
        <w:t>]</w:t>
      </w:r>
    </w:p>
    <w:p w14:paraId="130A3720" w14:textId="77777777" w:rsidR="00F61CCA" w:rsidRPr="00A97921" w:rsidRDefault="00F61CCA">
      <w:pPr>
        <w:pStyle w:val="BodyText"/>
        <w:jc w:val="both"/>
        <w:rPr>
          <w:rFonts w:asciiTheme="minorHAnsi" w:hAnsiTheme="minorHAnsi" w:cstheme="minorHAnsi"/>
          <w:sz w:val="20"/>
          <w:lang w:val="en-GB" w:eastAsia="en-GB"/>
        </w:rPr>
      </w:pPr>
    </w:p>
    <w:p w14:paraId="09F170BD" w14:textId="77777777" w:rsidR="00A9639D" w:rsidRPr="00D1713C" w:rsidRDefault="00A9639D" w:rsidP="00D1713C">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9BF1D8C"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Design </w:t>
      </w:r>
      <w:r w:rsidR="00696205" w:rsidRPr="00A97921">
        <w:rPr>
          <w:rFonts w:cstheme="minorHAnsi"/>
          <w:sz w:val="20"/>
          <w:szCs w:val="20"/>
          <w:lang w:eastAsia="en-GB"/>
        </w:rPr>
        <w:t>Service</w:t>
      </w:r>
    </w:p>
    <w:p w14:paraId="23DD52C3" w14:textId="77777777" w:rsidR="00502DA3" w:rsidRPr="00A97921" w:rsidRDefault="00502DA3" w:rsidP="00502DA3">
      <w:pPr>
        <w:spacing w:after="0" w:line="240" w:lineRule="auto"/>
        <w:ind w:left="720" w:firstLine="720"/>
        <w:rPr>
          <w:rFonts w:cstheme="minorHAnsi"/>
          <w:sz w:val="20"/>
          <w:szCs w:val="20"/>
          <w:lang w:eastAsia="en-GB"/>
        </w:rPr>
      </w:pPr>
    </w:p>
    <w:p w14:paraId="1F3F54CF" w14:textId="41D62E24" w:rsidR="00DA6227" w:rsidRDefault="00DA6227" w:rsidP="00502DA3">
      <w:pPr>
        <w:spacing w:after="0" w:line="240" w:lineRule="auto"/>
        <w:ind w:left="720" w:firstLine="720"/>
        <w:rPr>
          <w:rFonts w:cstheme="minorHAnsi"/>
          <w:sz w:val="20"/>
          <w:szCs w:val="20"/>
          <w:lang w:eastAsia="en-GB"/>
        </w:rPr>
      </w:pPr>
    </w:p>
    <w:p w14:paraId="1DEE000A" w14:textId="61B45E82" w:rsidR="003C72BC" w:rsidRPr="00BC2196" w:rsidRDefault="003C72BC" w:rsidP="003C72BC">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2</w:t>
      </w:r>
      <w:r>
        <w:rPr>
          <w:rFonts w:asciiTheme="minorHAnsi" w:hAnsiTheme="minorHAnsi" w:cstheme="minorHAnsi"/>
          <w:b/>
          <w:sz w:val="20"/>
          <w:lang w:val="en-GB" w:eastAsia="en-GB"/>
        </w:rPr>
        <w:t xml:space="preserve">) EAS SITE NAME AND UNIQUE REFERENCE ID: </w:t>
      </w:r>
      <w:r>
        <w:rPr>
          <w:rFonts w:asciiTheme="minorHAnsi" w:hAnsiTheme="minorHAnsi" w:cstheme="minorHAnsi"/>
          <w:bCs/>
          <w:sz w:val="20"/>
          <w:lang w:val="en-GB" w:eastAsia="en-GB"/>
        </w:rPr>
        <w:t>EAS</w:t>
      </w:r>
      <w:r>
        <w:rPr>
          <w:rFonts w:asciiTheme="minorHAnsi" w:hAnsiTheme="minorHAnsi" w:cstheme="minorHAnsi"/>
          <w:bCs/>
          <w:sz w:val="20"/>
          <w:lang w:val="en-GB" w:eastAsia="en-GB"/>
        </w:rPr>
        <w:t>0029</w:t>
      </w:r>
      <w:r>
        <w:rPr>
          <w:rFonts w:asciiTheme="minorHAnsi" w:hAnsiTheme="minorHAnsi" w:cstheme="minorHAnsi"/>
          <w:b/>
          <w:sz w:val="20"/>
          <w:lang w:val="en-GB" w:eastAsia="en-GB"/>
        </w:rPr>
        <w:tab/>
        <w:t>[</w:t>
      </w:r>
      <w:r w:rsidRPr="00BC2196">
        <w:rPr>
          <w:rFonts w:asciiTheme="minorHAnsi" w:hAnsiTheme="minorHAnsi" w:cstheme="minorHAnsi"/>
          <w:b/>
          <w:sz w:val="20"/>
          <w:highlight w:val="yellow"/>
          <w:lang w:val="en-GB" w:eastAsia="en-GB"/>
        </w:rPr>
        <w:t>INSERT</w:t>
      </w:r>
      <w:r>
        <w:rPr>
          <w:rFonts w:asciiTheme="minorHAnsi" w:hAnsiTheme="minorHAnsi" w:cstheme="minorHAnsi"/>
          <w:b/>
          <w:sz w:val="20"/>
          <w:lang w:val="en-GB" w:eastAsia="en-GB"/>
        </w:rPr>
        <w:t>]</w:t>
      </w:r>
    </w:p>
    <w:p w14:paraId="4E844325" w14:textId="77777777" w:rsidR="003C72BC" w:rsidRPr="00A97921" w:rsidRDefault="003C72BC" w:rsidP="003C72BC">
      <w:pPr>
        <w:pStyle w:val="BodyText"/>
        <w:jc w:val="both"/>
        <w:rPr>
          <w:rFonts w:asciiTheme="minorHAnsi" w:hAnsiTheme="minorHAnsi" w:cstheme="minorHAnsi"/>
          <w:sz w:val="20"/>
          <w:lang w:val="en-GB" w:eastAsia="en-GB"/>
        </w:rPr>
      </w:pPr>
    </w:p>
    <w:p w14:paraId="4310AF2B" w14:textId="77777777" w:rsidR="003C72BC" w:rsidRPr="00D1713C" w:rsidRDefault="003C72BC" w:rsidP="003C72BC">
      <w:pPr>
        <w:spacing w:after="0" w:line="240" w:lineRule="auto"/>
        <w:ind w:left="360"/>
        <w:rPr>
          <w:rFonts w:cstheme="minorHAnsi"/>
          <w:sz w:val="20"/>
          <w:szCs w:val="20"/>
          <w:lang w:eastAsia="en-GB"/>
        </w:rPr>
      </w:pPr>
      <w:r w:rsidRPr="00D1713C">
        <w:rPr>
          <w:rFonts w:cstheme="minorHAnsi"/>
          <w:sz w:val="20"/>
          <w:szCs w:val="20"/>
          <w:lang w:eastAsia="en-GB"/>
        </w:rPr>
        <w:t>Implementation Services</w:t>
      </w:r>
    </w:p>
    <w:p w14:paraId="721CDE75" w14:textId="77777777" w:rsidR="003C72BC" w:rsidRPr="00A97921" w:rsidRDefault="003C72BC" w:rsidP="003C72BC">
      <w:pPr>
        <w:pStyle w:val="ListParagraph"/>
        <w:spacing w:after="0" w:line="240" w:lineRule="auto"/>
        <w:rPr>
          <w:rFonts w:cstheme="minorHAnsi"/>
          <w:sz w:val="20"/>
          <w:szCs w:val="20"/>
          <w:lang w:eastAsia="en-GB"/>
        </w:rPr>
      </w:pPr>
    </w:p>
    <w:p w14:paraId="588F268A" w14:textId="77777777" w:rsidR="003C72BC" w:rsidRPr="00A97921" w:rsidRDefault="003C72BC" w:rsidP="003C72BC">
      <w:pPr>
        <w:pStyle w:val="ListParagraph"/>
        <w:numPr>
          <w:ilvl w:val="0"/>
          <w:numId w:val="23"/>
        </w:numPr>
        <w:spacing w:after="0" w:line="240" w:lineRule="auto"/>
        <w:rPr>
          <w:rFonts w:cstheme="minorHAnsi"/>
          <w:sz w:val="20"/>
          <w:szCs w:val="20"/>
          <w:lang w:eastAsia="en-GB"/>
        </w:rPr>
      </w:pPr>
      <w:r w:rsidRPr="00A97921">
        <w:rPr>
          <w:rFonts w:cstheme="minorHAnsi"/>
          <w:sz w:val="20"/>
          <w:szCs w:val="20"/>
          <w:lang w:eastAsia="en-GB"/>
        </w:rPr>
        <w:t>Design Service</w:t>
      </w:r>
    </w:p>
    <w:p w14:paraId="50B4F43E" w14:textId="77777777" w:rsidR="003C72BC" w:rsidRDefault="003C72BC" w:rsidP="00502DA3">
      <w:pPr>
        <w:spacing w:after="0" w:line="240" w:lineRule="auto"/>
        <w:ind w:left="720" w:firstLine="720"/>
        <w:rPr>
          <w:rFonts w:cstheme="minorHAnsi"/>
          <w:sz w:val="20"/>
          <w:szCs w:val="20"/>
          <w:lang w:eastAsia="en-GB"/>
        </w:rPr>
      </w:pPr>
    </w:p>
    <w:p w14:paraId="250E7E7B" w14:textId="77777777" w:rsidR="00474645" w:rsidRDefault="00474645" w:rsidP="00502DA3">
      <w:pPr>
        <w:spacing w:after="0" w:line="240" w:lineRule="auto"/>
        <w:ind w:left="720" w:firstLine="720"/>
        <w:rPr>
          <w:rFonts w:cstheme="minorHAnsi"/>
          <w:sz w:val="20"/>
          <w:szCs w:val="20"/>
          <w:lang w:eastAsia="en-GB"/>
        </w:rPr>
      </w:pPr>
    </w:p>
    <w:p w14:paraId="77DBE27A" w14:textId="77777777" w:rsidR="008C7875" w:rsidRPr="00A97921" w:rsidRDefault="008C7875" w:rsidP="00502DA3">
      <w:pPr>
        <w:spacing w:after="0" w:line="240" w:lineRule="auto"/>
        <w:ind w:left="720" w:firstLine="720"/>
        <w:rPr>
          <w:rFonts w:cstheme="minorHAnsi"/>
          <w:sz w:val="20"/>
          <w:szCs w:val="20"/>
          <w:lang w:eastAsia="en-GB"/>
        </w:rPr>
      </w:pPr>
    </w:p>
    <w:p w14:paraId="7034E161" w14:textId="4749A97C" w:rsidR="00502DA3" w:rsidRPr="00A97921" w:rsidRDefault="00502DA3">
      <w:pPr>
        <w:spacing w:after="0" w:line="240" w:lineRule="auto"/>
        <w:rPr>
          <w:rFonts w:cstheme="minorHAnsi"/>
          <w:sz w:val="20"/>
          <w:szCs w:val="20"/>
          <w:lang w:eastAsia="en-GB"/>
        </w:rPr>
      </w:pPr>
    </w:p>
    <w:p w14:paraId="37B72A91" w14:textId="77777777" w:rsidR="00696205" w:rsidRPr="00A97921" w:rsidRDefault="00696205" w:rsidP="00696205">
      <w:pPr>
        <w:spacing w:after="0" w:line="240" w:lineRule="auto"/>
        <w:rPr>
          <w:rFonts w:cstheme="minorHAnsi"/>
          <w:sz w:val="20"/>
          <w:szCs w:val="20"/>
          <w:lang w:eastAsia="en-GB"/>
        </w:rPr>
      </w:pPr>
    </w:p>
    <w:p w14:paraId="29F2E77F" w14:textId="77777777" w:rsidR="00502DA3" w:rsidRPr="00A97921" w:rsidRDefault="00502DA3">
      <w:pPr>
        <w:spacing w:after="0" w:line="240" w:lineRule="auto"/>
        <w:rPr>
          <w:rFonts w:cstheme="minorHAnsi"/>
          <w:sz w:val="20"/>
          <w:szCs w:val="20"/>
          <w:lang w:eastAsia="en-GB"/>
        </w:rPr>
      </w:pPr>
      <w:r w:rsidRPr="00A97921">
        <w:rPr>
          <w:rFonts w:cstheme="minorHAnsi"/>
          <w:sz w:val="20"/>
          <w:szCs w:val="20"/>
          <w:lang w:eastAsia="en-GB"/>
        </w:rPr>
        <w:br w:type="page"/>
      </w:r>
    </w:p>
    <w:p w14:paraId="08070C5A" w14:textId="77777777" w:rsidR="00CF4215" w:rsidRDefault="00CF4215" w:rsidP="00CF4215">
      <w:pPr>
        <w:pStyle w:val="Centered"/>
      </w:pPr>
      <w:r>
        <w:lastRenderedPageBreak/>
        <w:t xml:space="preserve">Appendix 3 </w:t>
      </w:r>
    </w:p>
    <w:p w14:paraId="11717BD7" w14:textId="77777777" w:rsidR="00CF4215" w:rsidRDefault="00CF4215" w:rsidP="00CF4215">
      <w:pPr>
        <w:pStyle w:val="Centered"/>
      </w:pPr>
      <w:r>
        <w:t>List of Authority Documents Published on SharePoint</w:t>
      </w:r>
    </w:p>
    <w:p w14:paraId="49A8A1D9" w14:textId="77777777" w:rsidR="00CF4215" w:rsidRDefault="00CF4215" w:rsidP="00CF4215">
      <w:pPr>
        <w:pStyle w:val="TLTBodyText2"/>
        <w:rPr>
          <w:rFonts w:cstheme="minorHAnsi"/>
          <w:strike/>
          <w:sz w:val="20"/>
          <w:szCs w:val="20"/>
        </w:rPr>
      </w:pPr>
    </w:p>
    <w:p w14:paraId="6555EB41" w14:textId="5C5AB3BE" w:rsidR="00CF4215" w:rsidRPr="006F5C2E" w:rsidRDefault="00474645" w:rsidP="0006728C">
      <w:pPr>
        <w:pStyle w:val="TLTBodyText2"/>
        <w:numPr>
          <w:ilvl w:val="0"/>
          <w:numId w:val="22"/>
        </w:numPr>
        <w:rPr>
          <w:rFonts w:cstheme="minorHAnsi"/>
          <w:sz w:val="20"/>
          <w:szCs w:val="20"/>
        </w:rPr>
      </w:pPr>
      <w:r>
        <w:rPr>
          <w:rFonts w:cstheme="minorHAnsi"/>
          <w:sz w:val="20"/>
          <w:szCs w:val="20"/>
        </w:rPr>
        <w:t>As-Built Drawings</w:t>
      </w:r>
    </w:p>
    <w:p w14:paraId="2C2F0C42" w14:textId="1EAE707E" w:rsidR="00CF4215" w:rsidRPr="006F5C2E" w:rsidRDefault="00474645" w:rsidP="0006728C">
      <w:pPr>
        <w:pStyle w:val="TLTBodyText2"/>
        <w:numPr>
          <w:ilvl w:val="0"/>
          <w:numId w:val="22"/>
        </w:numPr>
        <w:rPr>
          <w:rFonts w:cstheme="minorHAnsi"/>
          <w:sz w:val="20"/>
          <w:szCs w:val="20"/>
        </w:rPr>
      </w:pPr>
      <w:r>
        <w:rPr>
          <w:rFonts w:cstheme="minorHAnsi"/>
          <w:sz w:val="20"/>
          <w:szCs w:val="20"/>
        </w:rPr>
        <w:t>Original Power Quotes</w:t>
      </w:r>
    </w:p>
    <w:p w14:paraId="24F75A8F" w14:textId="04E95C2C" w:rsidR="00CE31C6" w:rsidRPr="006B63F0" w:rsidRDefault="00CE31C6" w:rsidP="00AB6571">
      <w:pPr>
        <w:pStyle w:val="TLTBodyText2"/>
        <w:ind w:left="0"/>
        <w:rPr>
          <w:rFonts w:cstheme="minorHAnsi"/>
          <w:strike/>
          <w:sz w:val="20"/>
          <w:szCs w:val="20"/>
        </w:rPr>
      </w:pPr>
    </w:p>
    <w:sectPr w:rsidR="00CE31C6" w:rsidRPr="006B63F0">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34181" w14:textId="77777777" w:rsidR="00824F47" w:rsidRDefault="00824F47">
      <w:r>
        <w:separator/>
      </w:r>
    </w:p>
  </w:endnote>
  <w:endnote w:type="continuationSeparator" w:id="0">
    <w:p w14:paraId="3B77457F" w14:textId="77777777" w:rsidR="00824F47" w:rsidRDefault="0082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B00F3B"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5A2F9ED4"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t>
            </w:r>
            <w:r w:rsidR="00464726">
              <w:rPr>
                <w:rFonts w:cstheme="minorHAnsi"/>
                <w:szCs w:val="16"/>
              </w:rPr>
              <w:t xml:space="preserve">Teligent </w:t>
            </w:r>
            <w:r>
              <w:rPr>
                <w:rFonts w:cstheme="minorHAnsi"/>
                <w:szCs w:val="16"/>
              </w:rPr>
              <w:t>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145A7" w14:textId="77777777" w:rsidR="00824F47" w:rsidRDefault="00824F47">
      <w:r>
        <w:separator/>
      </w:r>
    </w:p>
  </w:footnote>
  <w:footnote w:type="continuationSeparator" w:id="0">
    <w:p w14:paraId="5E78C526" w14:textId="77777777" w:rsidR="00824F47" w:rsidRDefault="00824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5" w15:restartNumberingAfterBreak="0">
    <w:nsid w:val="1F566CF2"/>
    <w:multiLevelType w:val="multilevel"/>
    <w:tmpl w:val="A3B62992"/>
    <w:numStyleLink w:val="Appendix"/>
  </w:abstractNum>
  <w:abstractNum w:abstractNumId="6" w15:restartNumberingAfterBreak="0">
    <w:nsid w:val="23116E6D"/>
    <w:multiLevelType w:val="multilevel"/>
    <w:tmpl w:val="28FEF948"/>
    <w:numStyleLink w:val="Appendixheading"/>
  </w:abstractNum>
  <w:abstractNum w:abstractNumId="7"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9"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1"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2" w15:restartNumberingAfterBreak="0">
    <w:nsid w:val="4A4E5640"/>
    <w:multiLevelType w:val="multilevel"/>
    <w:tmpl w:val="A984B39C"/>
    <w:numStyleLink w:val="Level"/>
  </w:abstractNum>
  <w:abstractNum w:abstractNumId="13" w15:restartNumberingAfterBreak="0">
    <w:nsid w:val="4AFB3F32"/>
    <w:multiLevelType w:val="hybridMultilevel"/>
    <w:tmpl w:val="2B62BC3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1C92B75"/>
    <w:multiLevelType w:val="multilevel"/>
    <w:tmpl w:val="5C129AB6"/>
    <w:numStyleLink w:val="Definitions"/>
  </w:abstractNum>
  <w:abstractNum w:abstractNumId="16"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02C2885"/>
    <w:multiLevelType w:val="multilevel"/>
    <w:tmpl w:val="0F745380"/>
    <w:numStyleLink w:val="Bullets"/>
  </w:abstractNum>
  <w:abstractNum w:abstractNumId="18"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70966B8"/>
    <w:multiLevelType w:val="multilevel"/>
    <w:tmpl w:val="EC901956"/>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strike w:val="0"/>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1"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753009633">
    <w:abstractNumId w:val="9"/>
  </w:num>
  <w:num w:numId="2" w16cid:durableId="297035801">
    <w:abstractNumId w:val="0"/>
  </w:num>
  <w:num w:numId="3" w16cid:durableId="76831882">
    <w:abstractNumId w:val="21"/>
  </w:num>
  <w:num w:numId="4" w16cid:durableId="969631345">
    <w:abstractNumId w:val="18"/>
  </w:num>
  <w:num w:numId="5" w16cid:durableId="1846552039">
    <w:abstractNumId w:val="4"/>
  </w:num>
  <w:num w:numId="6" w16cid:durableId="748385575">
    <w:abstractNumId w:val="3"/>
  </w:num>
  <w:num w:numId="7" w16cid:durableId="1733039698">
    <w:abstractNumId w:val="8"/>
  </w:num>
  <w:num w:numId="8" w16cid:durableId="662583295">
    <w:abstractNumId w:val="2"/>
  </w:num>
  <w:num w:numId="9" w16cid:durableId="159002999">
    <w:abstractNumId w:val="10"/>
  </w:num>
  <w:num w:numId="10" w16cid:durableId="1590235338">
    <w:abstractNumId w:val="7"/>
  </w:num>
  <w:num w:numId="11" w16cid:durableId="1431315683">
    <w:abstractNumId w:val="1"/>
  </w:num>
  <w:num w:numId="12" w16cid:durableId="1565023547">
    <w:abstractNumId w:val="11"/>
  </w:num>
  <w:num w:numId="13" w16cid:durableId="323316260">
    <w:abstractNumId w:val="12"/>
  </w:num>
  <w:num w:numId="14" w16cid:durableId="1767723141">
    <w:abstractNumId w:val="15"/>
  </w:num>
  <w:num w:numId="15" w16cid:durableId="613369384">
    <w:abstractNumId w:val="6"/>
  </w:num>
  <w:num w:numId="16" w16cid:durableId="1330062351">
    <w:abstractNumId w:val="17"/>
  </w:num>
  <w:num w:numId="17" w16cid:durableId="177428981">
    <w:abstractNumId w:val="5"/>
  </w:num>
  <w:num w:numId="18" w16cid:durableId="2067996230">
    <w:abstractNumId w:val="20"/>
  </w:num>
  <w:num w:numId="19" w16cid:durableId="17835741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57931944">
    <w:abstractNumId w:val="14"/>
  </w:num>
  <w:num w:numId="21" w16cid:durableId="670448964">
    <w:abstractNumId w:val="19"/>
  </w:num>
  <w:num w:numId="22" w16cid:durableId="273051053">
    <w:abstractNumId w:val="16"/>
  </w:num>
  <w:num w:numId="23" w16cid:durableId="2071995258">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440D"/>
    <w:rsid w:val="000473AE"/>
    <w:rsid w:val="00060E09"/>
    <w:rsid w:val="00065EBB"/>
    <w:rsid w:val="0006728C"/>
    <w:rsid w:val="00067344"/>
    <w:rsid w:val="00067AC4"/>
    <w:rsid w:val="00085FFA"/>
    <w:rsid w:val="00093338"/>
    <w:rsid w:val="000B5C44"/>
    <w:rsid w:val="000C33B9"/>
    <w:rsid w:val="000C4ECD"/>
    <w:rsid w:val="000E511D"/>
    <w:rsid w:val="000F69EB"/>
    <w:rsid w:val="00104E1F"/>
    <w:rsid w:val="001E180A"/>
    <w:rsid w:val="001F16C5"/>
    <w:rsid w:val="00206853"/>
    <w:rsid w:val="00230C42"/>
    <w:rsid w:val="002538A6"/>
    <w:rsid w:val="00283847"/>
    <w:rsid w:val="002A0E3C"/>
    <w:rsid w:val="002A1273"/>
    <w:rsid w:val="002A164A"/>
    <w:rsid w:val="002B48D9"/>
    <w:rsid w:val="002E74C9"/>
    <w:rsid w:val="002F1A01"/>
    <w:rsid w:val="003112C5"/>
    <w:rsid w:val="003414AD"/>
    <w:rsid w:val="00396F0E"/>
    <w:rsid w:val="003B555D"/>
    <w:rsid w:val="003C72BC"/>
    <w:rsid w:val="003C7561"/>
    <w:rsid w:val="003E3D99"/>
    <w:rsid w:val="004165DF"/>
    <w:rsid w:val="00427D4F"/>
    <w:rsid w:val="00443ED1"/>
    <w:rsid w:val="004607BF"/>
    <w:rsid w:val="00464726"/>
    <w:rsid w:val="00474645"/>
    <w:rsid w:val="004A2856"/>
    <w:rsid w:val="004E492A"/>
    <w:rsid w:val="00502DA3"/>
    <w:rsid w:val="00522EB9"/>
    <w:rsid w:val="00523355"/>
    <w:rsid w:val="00540714"/>
    <w:rsid w:val="0055632C"/>
    <w:rsid w:val="00562861"/>
    <w:rsid w:val="00567147"/>
    <w:rsid w:val="00584F42"/>
    <w:rsid w:val="005B32F1"/>
    <w:rsid w:val="005B399D"/>
    <w:rsid w:val="00613730"/>
    <w:rsid w:val="00636627"/>
    <w:rsid w:val="006852EA"/>
    <w:rsid w:val="00696205"/>
    <w:rsid w:val="006B63F0"/>
    <w:rsid w:val="006C2E1F"/>
    <w:rsid w:val="006D18A9"/>
    <w:rsid w:val="006F2DF6"/>
    <w:rsid w:val="00700672"/>
    <w:rsid w:val="007058C3"/>
    <w:rsid w:val="00753B09"/>
    <w:rsid w:val="00773CAC"/>
    <w:rsid w:val="007A7721"/>
    <w:rsid w:val="007C22EC"/>
    <w:rsid w:val="007D5955"/>
    <w:rsid w:val="007E0730"/>
    <w:rsid w:val="007E4C67"/>
    <w:rsid w:val="007F145D"/>
    <w:rsid w:val="00802B4F"/>
    <w:rsid w:val="00814CFB"/>
    <w:rsid w:val="00824AB7"/>
    <w:rsid w:val="00824F47"/>
    <w:rsid w:val="008328F6"/>
    <w:rsid w:val="008627DE"/>
    <w:rsid w:val="008A4335"/>
    <w:rsid w:val="008A520A"/>
    <w:rsid w:val="008C7875"/>
    <w:rsid w:val="008D0A4D"/>
    <w:rsid w:val="008E5CF4"/>
    <w:rsid w:val="00912AEA"/>
    <w:rsid w:val="0093009D"/>
    <w:rsid w:val="00932E8D"/>
    <w:rsid w:val="00937D94"/>
    <w:rsid w:val="00946288"/>
    <w:rsid w:val="009533F0"/>
    <w:rsid w:val="00976DE1"/>
    <w:rsid w:val="00993460"/>
    <w:rsid w:val="009950A9"/>
    <w:rsid w:val="009955FC"/>
    <w:rsid w:val="00997E8E"/>
    <w:rsid w:val="009F65C5"/>
    <w:rsid w:val="00A01A6E"/>
    <w:rsid w:val="00A22407"/>
    <w:rsid w:val="00A84F31"/>
    <w:rsid w:val="00A87C68"/>
    <w:rsid w:val="00A9639D"/>
    <w:rsid w:val="00A97921"/>
    <w:rsid w:val="00AA0A17"/>
    <w:rsid w:val="00AB6571"/>
    <w:rsid w:val="00AE481C"/>
    <w:rsid w:val="00B00F3B"/>
    <w:rsid w:val="00B05D85"/>
    <w:rsid w:val="00B226B9"/>
    <w:rsid w:val="00B30111"/>
    <w:rsid w:val="00B43DDA"/>
    <w:rsid w:val="00B66E5F"/>
    <w:rsid w:val="00BA15F9"/>
    <w:rsid w:val="00BA2D40"/>
    <w:rsid w:val="00BB273F"/>
    <w:rsid w:val="00BB3A55"/>
    <w:rsid w:val="00BB7222"/>
    <w:rsid w:val="00BC2196"/>
    <w:rsid w:val="00BD228E"/>
    <w:rsid w:val="00BE0B7E"/>
    <w:rsid w:val="00C240A0"/>
    <w:rsid w:val="00C2715C"/>
    <w:rsid w:val="00C40E9A"/>
    <w:rsid w:val="00C46FAB"/>
    <w:rsid w:val="00C51BFA"/>
    <w:rsid w:val="00C71149"/>
    <w:rsid w:val="00C91D43"/>
    <w:rsid w:val="00CB1C55"/>
    <w:rsid w:val="00CE31C6"/>
    <w:rsid w:val="00CF4215"/>
    <w:rsid w:val="00D002B3"/>
    <w:rsid w:val="00D1206A"/>
    <w:rsid w:val="00D13202"/>
    <w:rsid w:val="00D1512C"/>
    <w:rsid w:val="00D1713C"/>
    <w:rsid w:val="00D30DAF"/>
    <w:rsid w:val="00D7727C"/>
    <w:rsid w:val="00DA6227"/>
    <w:rsid w:val="00DB2B27"/>
    <w:rsid w:val="00DC7361"/>
    <w:rsid w:val="00DD47CA"/>
    <w:rsid w:val="00DD59D6"/>
    <w:rsid w:val="00DD5BAD"/>
    <w:rsid w:val="00DF0092"/>
    <w:rsid w:val="00E47DC4"/>
    <w:rsid w:val="00E534B7"/>
    <w:rsid w:val="00E67679"/>
    <w:rsid w:val="00E77717"/>
    <w:rsid w:val="00EC4DE3"/>
    <w:rsid w:val="00F07EB7"/>
    <w:rsid w:val="00F61CCA"/>
    <w:rsid w:val="00F708C6"/>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4645"/>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1F16C5"/>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8A520A"/>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1249001796">
      <w:bodyDiv w:val="1"/>
      <w:marLeft w:val="0"/>
      <w:marRight w:val="0"/>
      <w:marTop w:val="0"/>
      <w:marBottom w:val="0"/>
      <w:divBdr>
        <w:top w:val="none" w:sz="0" w:space="0" w:color="auto"/>
        <w:left w:val="none" w:sz="0" w:space="0" w:color="auto"/>
        <w:bottom w:val="none" w:sz="0" w:space="0" w:color="auto"/>
        <w:right w:val="none" w:sz="0" w:space="0" w:color="auto"/>
      </w:divBdr>
    </w:div>
    <w:div w:id="1525746176">
      <w:bodyDiv w:val="1"/>
      <w:marLeft w:val="0"/>
      <w:marRight w:val="0"/>
      <w:marTop w:val="0"/>
      <w:marBottom w:val="0"/>
      <w:divBdr>
        <w:top w:val="none" w:sz="0" w:space="0" w:color="auto"/>
        <w:left w:val="none" w:sz="0" w:space="0" w:color="auto"/>
        <w:bottom w:val="none" w:sz="0" w:space="0" w:color="auto"/>
        <w:right w:val="none" w:sz="0" w:space="0" w:color="auto"/>
      </w:divBdr>
    </w:div>
    <w:div w:id="1710951080">
      <w:bodyDiv w:val="1"/>
      <w:marLeft w:val="0"/>
      <w:marRight w:val="0"/>
      <w:marTop w:val="0"/>
      <w:marBottom w:val="0"/>
      <w:divBdr>
        <w:top w:val="none" w:sz="0" w:space="0" w:color="auto"/>
        <w:left w:val="none" w:sz="0" w:space="0" w:color="auto"/>
        <w:bottom w:val="none" w:sz="0" w:space="0" w:color="auto"/>
        <w:right w:val="none" w:sz="0" w:space="0" w:color="auto"/>
      </w:divBdr>
    </w:div>
    <w:div w:id="18140586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995</Words>
  <Characters>5678</Characters>
  <Application>Microsoft Office Word</Application>
  <DocSecurity>0</DocSecurity>
  <Lines>47</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2024-02-01T17:04:00Z</dcterms:created>
  <dcterms:modified xsi:type="dcterms:W3CDTF">2024-02-01T17:04:00Z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